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E54" w:rsidRPr="00135C73" w:rsidRDefault="00135C7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Краевое________________________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885"/>
        <w:gridCol w:w="3621"/>
      </w:tblGrid>
      <w:tr w:rsidR="00AE3E54">
        <w:tc>
          <w:tcPr>
            <w:tcW w:w="469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3E54" w:rsidRPr="00135C73" w:rsidRDefault="002068F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5C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AE3E54" w:rsidRPr="00135C73" w:rsidRDefault="00AE3E5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3E54" w:rsidRDefault="002068F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УТВЕРЖДАЮ</w:t>
            </w:r>
          </w:p>
          <w:p w:rsidR="00AE3E54" w:rsidRDefault="00AE3E5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E3E54" w:rsidRPr="00135C73" w:rsidRDefault="002068F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структурном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подразделении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«Медиацентр»</w:t>
      </w:r>
    </w:p>
    <w:p w:rsidR="00AE3E54" w:rsidRPr="00135C73" w:rsidRDefault="002068F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положения</w:t>
      </w:r>
    </w:p>
    <w:p w:rsidR="00AE3E54" w:rsidRPr="00135C73" w:rsidRDefault="002068F4" w:rsidP="00135C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структурном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подразделении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«Медиацентр»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5C73">
        <w:rPr>
          <w:rFonts w:hAnsi="Times New Roman" w:cs="Times New Roman"/>
          <w:color w:val="000000"/>
          <w:sz w:val="24"/>
          <w:szCs w:val="24"/>
          <w:lang w:val="ru-RU"/>
        </w:rPr>
        <w:t>краевого____________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«Медиацентр»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Медиацентр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E3E54" w:rsidRPr="00135C73" w:rsidRDefault="002068F4" w:rsidP="00135C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разработано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уставом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локальными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нормативными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актами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5C73">
        <w:rPr>
          <w:rFonts w:hAnsi="Times New Roman" w:cs="Times New Roman"/>
          <w:color w:val="000000"/>
          <w:sz w:val="24"/>
          <w:szCs w:val="24"/>
          <w:lang w:val="ru-RU"/>
        </w:rPr>
        <w:t>краевого___________________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школа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E3E54" w:rsidRPr="00135C73" w:rsidRDefault="002068F4" w:rsidP="00135C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Медиацентр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инновационная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медиаконвергентная</w:t>
      </w:r>
      <w:proofErr w:type="spellEnd"/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активно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взаимодейст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вующая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разнообразными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социальными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институтами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ценностных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ориентиров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медиаобразования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медиабезопасности</w:t>
      </w:r>
      <w:proofErr w:type="spellEnd"/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функционирующая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статусе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E3E54" w:rsidRPr="00135C73" w:rsidRDefault="002068F4" w:rsidP="00135C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Цели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задачи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Медиацентра</w:t>
      </w:r>
    </w:p>
    <w:p w:rsidR="00AE3E54" w:rsidRPr="00135C73" w:rsidRDefault="002068F4" w:rsidP="00135C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Медиацентра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направлена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реализацию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E3E54" w:rsidRPr="00135C73" w:rsidRDefault="002068F4" w:rsidP="00135C73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единого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коммуникативного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пространства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позитивной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корпоративной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гордости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школу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E3E54" w:rsidRPr="00135C73" w:rsidRDefault="002068F4" w:rsidP="00135C73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педагогической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повы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шение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активности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аудитории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интерактивное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позволит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школьнику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увидеть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самого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медиапространстве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E3E54" w:rsidRPr="00135C73" w:rsidRDefault="002068F4" w:rsidP="00135C73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развивающей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улучшение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информационном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учение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социализации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E3E54" w:rsidRPr="00135C73" w:rsidRDefault="002068F4" w:rsidP="00135C73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воспитание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будущих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медиасферы</w:t>
      </w:r>
      <w:proofErr w:type="spellEnd"/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выявление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поддержка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талантливых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медиапространстве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профессией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приоритетным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делом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E3E54" w:rsidRDefault="002068F4" w:rsidP="00135C73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2.3. </w:t>
      </w:r>
      <w:r>
        <w:rPr>
          <w:rFonts w:hAnsi="Times New Roman" w:cs="Times New Roman"/>
          <w:color w:val="000000"/>
          <w:sz w:val="24"/>
          <w:szCs w:val="24"/>
        </w:rPr>
        <w:t>Основными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Медиацентр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являются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E3E54" w:rsidRDefault="002068F4" w:rsidP="00135C73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медиаграмотности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E3E54" w:rsidRPr="00135C73" w:rsidRDefault="002068F4" w:rsidP="00135C73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творческой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активности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E3E54" w:rsidRPr="00135C73" w:rsidRDefault="002068F4" w:rsidP="00135C73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отражение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текущих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новостей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происходящих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официальных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группах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мессенджерах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E3E54" w:rsidRPr="00135C73" w:rsidRDefault="002068F4" w:rsidP="00135C73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E3E54" w:rsidRPr="00135C73" w:rsidRDefault="002068F4" w:rsidP="00135C73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реализация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курсов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общеразвивающих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интересах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E3E54" w:rsidRPr="00135C73" w:rsidRDefault="002068F4" w:rsidP="00135C73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формирование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познавательного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интереса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профилю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Медиацентра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популяризация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пропаганда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E3E54" w:rsidRPr="00135C73" w:rsidRDefault="002068F4" w:rsidP="00135C73">
      <w:pPr>
        <w:numPr>
          <w:ilvl w:val="0"/>
          <w:numId w:val="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интеллектуального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молодежи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мотивации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должение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совместные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вузами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спо</w:t>
      </w:r>
      <w:proofErr w:type="spellEnd"/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предприятиями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компаниями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E3E54" w:rsidRPr="00135C73" w:rsidRDefault="002068F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Направления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Медиацентра</w:t>
      </w:r>
    </w:p>
    <w:p w:rsidR="00AE3E54" w:rsidRPr="00135C73" w:rsidRDefault="002068F4" w:rsidP="00135C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Медиацентр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осуществля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направлениям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отделов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E3E54" w:rsidRDefault="002068F4" w:rsidP="00135C73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3.1.1. </w:t>
      </w:r>
      <w:r>
        <w:rPr>
          <w:rFonts w:hAnsi="Times New Roman" w:cs="Times New Roman"/>
          <w:color w:val="000000"/>
          <w:sz w:val="24"/>
          <w:szCs w:val="24"/>
        </w:rPr>
        <w:t>Печатный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E3E54" w:rsidRPr="00135C73" w:rsidRDefault="002068F4" w:rsidP="00135C73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сбор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школьных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стендов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E3E54" w:rsidRPr="00135C73" w:rsidRDefault="002068F4" w:rsidP="00135C73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обрабатывает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собранную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публикует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размещает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стендах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E3E54" w:rsidRDefault="002068F4" w:rsidP="00135C73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осуществляет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фотосъемку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школьных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событий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E3E54" w:rsidRPr="00135C73" w:rsidRDefault="002068F4" w:rsidP="00135C73">
      <w:pPr>
        <w:numPr>
          <w:ilvl w:val="0"/>
          <w:numId w:val="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обновляе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стендов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периодичностью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месяц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E3E54" w:rsidRDefault="002068F4" w:rsidP="00135C73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3.1.2. WEB-</w:t>
      </w:r>
      <w:r>
        <w:rPr>
          <w:rFonts w:hAnsi="Times New Roman" w:cs="Times New Roman"/>
          <w:color w:val="000000"/>
          <w:sz w:val="24"/>
          <w:szCs w:val="24"/>
        </w:rPr>
        <w:t>отдел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E3E54" w:rsidRPr="00135C73" w:rsidRDefault="002068F4" w:rsidP="00135C73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занимается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подготовкой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официального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сайта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ВКонтакте</w:t>
      </w:r>
      <w:proofErr w:type="spellEnd"/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E3E54" w:rsidRPr="00135C73" w:rsidRDefault="002068F4" w:rsidP="00135C73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компьютерной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графикой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компьютерными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программами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графическими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редакторами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E3E54" w:rsidRPr="00135C73" w:rsidRDefault="002068F4" w:rsidP="00135C73">
      <w:pPr>
        <w:numPr>
          <w:ilvl w:val="0"/>
          <w:numId w:val="4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обновляет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периодичностью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месяц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E3E54" w:rsidRDefault="002068F4" w:rsidP="00135C73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3.1.3. </w:t>
      </w:r>
      <w:r>
        <w:rPr>
          <w:rFonts w:hAnsi="Times New Roman" w:cs="Times New Roman"/>
          <w:color w:val="000000"/>
          <w:sz w:val="24"/>
          <w:szCs w:val="24"/>
        </w:rPr>
        <w:t>Киностудия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E3E54" w:rsidRPr="00135C73" w:rsidRDefault="002068F4" w:rsidP="00135C73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сбор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анимации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E3E54" w:rsidRDefault="002068F4" w:rsidP="00135C73">
      <w:pPr>
        <w:numPr>
          <w:ilvl w:val="0"/>
          <w:numId w:val="5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создает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короткометражные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мультипликационные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фильмы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E3E54" w:rsidRDefault="002068F4" w:rsidP="00135C73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3.1.4. </w:t>
      </w:r>
      <w:r>
        <w:rPr>
          <w:rFonts w:hAnsi="Times New Roman" w:cs="Times New Roman"/>
          <w:color w:val="000000"/>
          <w:sz w:val="24"/>
          <w:szCs w:val="24"/>
        </w:rPr>
        <w:t>Радиостанция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E3E54" w:rsidRPr="00135C73" w:rsidRDefault="002068F4" w:rsidP="00135C73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занимается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сбором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радио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выпусков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E3E54" w:rsidRPr="00135C73" w:rsidRDefault="002068F4" w:rsidP="00135C73">
      <w:pPr>
        <w:numPr>
          <w:ilvl w:val="0"/>
          <w:numId w:val="6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передачу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посредством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подкастов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E3E54" w:rsidRDefault="002068F4" w:rsidP="00135C73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 </w:t>
      </w:r>
      <w:r>
        <w:rPr>
          <w:rFonts w:hAnsi="Times New Roman" w:cs="Times New Roman"/>
          <w:color w:val="000000"/>
          <w:sz w:val="24"/>
          <w:szCs w:val="24"/>
        </w:rPr>
        <w:t>Медиацентр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E3E54" w:rsidRPr="00135C73" w:rsidRDefault="002068F4" w:rsidP="00135C73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официальные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страницы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сетях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E3E54" w:rsidRDefault="002068F4" w:rsidP="00135C73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через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школьный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сайт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E3E54" w:rsidRDefault="002068F4" w:rsidP="00135C73">
      <w:pPr>
        <w:numPr>
          <w:ilvl w:val="0"/>
          <w:numId w:val="7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школьную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газету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E3E54" w:rsidRDefault="002068F4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Состав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Медиацентра</w:t>
      </w:r>
    </w:p>
    <w:p w:rsidR="00AE3E54" w:rsidRPr="00135C73" w:rsidRDefault="002068F4" w:rsidP="00135C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Медиацен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тра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назначается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Медиацентром</w:t>
      </w:r>
      <w:proofErr w:type="spellEnd"/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участниками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планирует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координирует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Медиацентра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распределяет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контролирует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создаваемого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контента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E3E54" w:rsidRPr="00135C73" w:rsidRDefault="002068F4" w:rsidP="00135C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Участниками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Медиаце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нтра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педагогические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реализующие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курсы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общеразвивающие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Медиацентра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E3E54" w:rsidRPr="00135C73" w:rsidRDefault="002068F4" w:rsidP="00135C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4.3.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Медиацентра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E3E54" w:rsidRPr="00135C73" w:rsidRDefault="002068F4" w:rsidP="00135C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редактор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лидер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Медиацентра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контент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Медиацентра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распределяет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участниками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следит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своевременным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выходом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контента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E3E54" w:rsidRPr="00135C73" w:rsidRDefault="002068F4" w:rsidP="00135C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редактор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редактирует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принимает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составлении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контент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пла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создает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текстовые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заметка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новость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интервью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репортаж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публикует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Медиацентра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E3E54" w:rsidRPr="00135C73" w:rsidRDefault="002068F4" w:rsidP="00135C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корреспондент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создает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текстовые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заметка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новость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интервью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репортаж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публикаций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Медиацентра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E3E54" w:rsidRPr="00135C73" w:rsidRDefault="002068F4" w:rsidP="00135C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4.3.4.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фотограф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фотосопровождение</w:t>
      </w:r>
      <w:proofErr w:type="spellEnd"/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обрабатывает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фото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публикаций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Медиацентра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E3E54" w:rsidRPr="00135C73" w:rsidRDefault="002068F4" w:rsidP="00135C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4.3.5.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видеосопровождение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монтирует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отснятый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публикаций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Медиацентра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E3E54" w:rsidRPr="00135C73" w:rsidRDefault="002068F4" w:rsidP="00135C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4.3.6.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зайнер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занимается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версткой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создает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визуальное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оформлений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публикаций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Медиацентра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E3E54" w:rsidRPr="00135C73" w:rsidRDefault="002068F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Права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обязанности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участников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Медиацентра</w:t>
      </w:r>
    </w:p>
    <w:p w:rsidR="00AE3E54" w:rsidRPr="00135C73" w:rsidRDefault="002068F4" w:rsidP="00135C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5.1.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Участники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Медиацентра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E3E54" w:rsidRPr="00135C73" w:rsidRDefault="002068F4" w:rsidP="00135C73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сборе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необходимой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публикаций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0" w:name="_GoBack"/>
      <w:bookmarkEnd w:id="0"/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Медиацентре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E3E54" w:rsidRPr="00135C73" w:rsidRDefault="002068F4" w:rsidP="00135C73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событиях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происходящих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E3E54" w:rsidRPr="00135C73" w:rsidRDefault="002068F4" w:rsidP="00135C73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получать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выступлений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классных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часах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конференциях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мероприятиях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E3E54" w:rsidRPr="00135C73" w:rsidRDefault="002068F4" w:rsidP="00135C73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распространять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контент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пределами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согласованию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Медиацент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E3E54" w:rsidRPr="00135C73" w:rsidRDefault="002068F4" w:rsidP="00135C73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организационной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иной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поддержкой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запрашивать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получать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справочные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Медиацентра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E3E54" w:rsidRPr="00135C73" w:rsidRDefault="002068F4" w:rsidP="00135C73">
      <w:pPr>
        <w:numPr>
          <w:ilvl w:val="0"/>
          <w:numId w:val="8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стенд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террит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ории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5C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sectPr w:rsidR="00AE3E54" w:rsidRPr="00135C73" w:rsidSect="00135C73">
      <w:pgSz w:w="11907" w:h="1683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91B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7441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7421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C72E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EC70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74A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3443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0F75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135C73"/>
    <w:rsid w:val="002068F4"/>
    <w:rsid w:val="002D33B1"/>
    <w:rsid w:val="002D3591"/>
    <w:rsid w:val="003514A0"/>
    <w:rsid w:val="004F7E17"/>
    <w:rsid w:val="005A05CE"/>
    <w:rsid w:val="00653AF6"/>
    <w:rsid w:val="00AE3E54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08F13"/>
  <w15:docId w15:val="{DD0C6C37-E202-4E73-A9AB-76FBCB56E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Группы Актион</dc:description>
  <cp:lastModifiedBy>User</cp:lastModifiedBy>
  <cp:revision>2</cp:revision>
  <dcterms:created xsi:type="dcterms:W3CDTF">2025-11-20T08:47:00Z</dcterms:created>
  <dcterms:modified xsi:type="dcterms:W3CDTF">2025-11-20T08:47:00Z</dcterms:modified>
</cp:coreProperties>
</file>